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6201" w14:textId="043E660A" w:rsidR="00683414" w:rsidRDefault="00683414" w:rsidP="0068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268</w:t>
      </w:r>
    </w:p>
    <w:p w14:paraId="0F8DA140" w14:textId="77777777" w:rsidR="00683414" w:rsidRDefault="00683414" w:rsidP="0068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476FC268" w14:textId="77777777" w:rsidR="00683414" w:rsidRPr="000F4E43" w:rsidRDefault="00683414" w:rsidP="0068341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11B20F" w14:textId="303078F2" w:rsidR="0056468B" w:rsidRPr="00D8391A" w:rsidRDefault="002D3D43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 w:rsidR="00957E1E" w:rsidRPr="00957E1E">
        <w:rPr>
          <w:b/>
          <w:sz w:val="24"/>
        </w:rPr>
        <w:t>S6-2525</w:t>
      </w:r>
      <w:r w:rsidR="00D8391A">
        <w:rPr>
          <w:rFonts w:eastAsiaTheme="minorEastAsia" w:hint="eastAsia"/>
          <w:b/>
          <w:sz w:val="24"/>
          <w:lang w:eastAsia="zh-CN"/>
        </w:rPr>
        <w:t>28</w:t>
      </w:r>
    </w:p>
    <w:p w14:paraId="57E89AE7" w14:textId="14488F51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 xml:space="preserve">(revision of </w:t>
      </w:r>
      <w:r w:rsidR="00D8391A" w:rsidRPr="00957E1E">
        <w:rPr>
          <w:b/>
          <w:sz w:val="24"/>
        </w:rPr>
        <w:t>S6-252510</w:t>
      </w:r>
      <w:r w:rsidR="00D8391A">
        <w:rPr>
          <w:rFonts w:eastAsiaTheme="minorEastAsia" w:hint="eastAsia"/>
          <w:b/>
          <w:sz w:val="24"/>
          <w:lang w:eastAsia="zh-CN"/>
        </w:rPr>
        <w:t xml:space="preserve">, </w:t>
      </w:r>
      <w:r w:rsidR="00957E1E">
        <w:rPr>
          <w:rFonts w:hint="eastAsia"/>
          <w:b/>
          <w:sz w:val="24"/>
        </w:rPr>
        <w:t>S6-252</w:t>
      </w:r>
      <w:r w:rsidR="00957E1E">
        <w:rPr>
          <w:rFonts w:eastAsiaTheme="minorEastAsia" w:hint="eastAsia"/>
          <w:b/>
          <w:sz w:val="24"/>
          <w:lang w:eastAsia="zh-CN"/>
        </w:rPr>
        <w:t xml:space="preserve">269, </w:t>
      </w:r>
      <w:r w:rsidR="00127F03" w:rsidRPr="00127F03">
        <w:rPr>
          <w:b/>
          <w:sz w:val="24"/>
        </w:rPr>
        <w:t>S6-252259</w:t>
      </w:r>
      <w:r w:rsidR="00957E1E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S6-25</w:t>
      </w:r>
      <w:r w:rsidR="00765C68">
        <w:rPr>
          <w:rFonts w:eastAsia="SimSun" w:hint="eastAsia"/>
          <w:b/>
          <w:sz w:val="24"/>
          <w:lang w:val="en-US" w:eastAsia="zh-CN"/>
        </w:rPr>
        <w:t>2247</w:t>
      </w:r>
      <w:r>
        <w:rPr>
          <w:b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2"/>
    <w:bookmarkEnd w:id="3"/>
    <w:bookmarkEnd w:id="4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eSEAL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3CED5F01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8"/>
    <w:bookmarkEnd w:id="9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</w:rPr>
        <w:t>Shaowen</w:t>
      </w:r>
      <w:proofErr w:type="spellEnd"/>
      <w:r>
        <w:rPr>
          <w:rFonts w:ascii="Arial" w:hAnsi="Arial" w:cs="Arial" w:hint="eastAsia"/>
          <w:b/>
        </w:rPr>
        <w:t xml:space="preserve">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group analysis included </w:t>
      </w:r>
      <w:proofErr w:type="spellStart"/>
      <w:r>
        <w:rPr>
          <w:rFonts w:ascii="Arial" w:hAnsi="Arial" w:cs="Arial"/>
        </w:rPr>
        <w:t>SS_NetworkSliceAdaptation</w:t>
      </w:r>
      <w:proofErr w:type="spellEnd"/>
      <w:r>
        <w:rPr>
          <w:rFonts w:ascii="Arial" w:hAnsi="Arial" w:cs="Arial"/>
        </w:rPr>
        <w:t>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0B66A75B" w14:textId="7F80B3E4" w:rsidR="00416D67" w:rsidRDefault="00416D67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SA6 decision is not to update Rel-17 stage 2 specification, please keep stage 3 alignment </w:t>
      </w:r>
      <w:r w:rsidR="00F50D55">
        <w:rPr>
          <w:rFonts w:ascii="Arial" w:hAnsi="Arial" w:cs="Arial"/>
        </w:rPr>
        <w:t xml:space="preserve">with </w:t>
      </w:r>
      <w:r w:rsidR="00A83942">
        <w:rPr>
          <w:rFonts w:ascii="Arial" w:hAnsi="Arial" w:cs="Arial"/>
        </w:rPr>
        <w:t xml:space="preserve">the </w:t>
      </w:r>
      <w:r w:rsidR="00F50D55">
        <w:rPr>
          <w:rFonts w:ascii="Arial" w:hAnsi="Arial" w:cs="Arial"/>
        </w:rPr>
        <w:t>SA6 decision</w:t>
      </w:r>
      <w:r w:rsidR="00D8391A">
        <w:rPr>
          <w:rFonts w:ascii="Arial" w:hAnsi="Arial" w:cs="Arial" w:hint="eastAsia"/>
        </w:rPr>
        <w:t xml:space="preserve"> </w:t>
      </w:r>
      <w:r w:rsidR="0018176A">
        <w:rPr>
          <w:rFonts w:ascii="Arial" w:hAnsi="Arial" w:cs="Arial"/>
        </w:rPr>
        <w:t>to</w:t>
      </w:r>
      <w:r w:rsidR="00651BAF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support</w:t>
      </w:r>
      <w:r w:rsidR="0018176A">
        <w:rPr>
          <w:rFonts w:ascii="Arial" w:hAnsi="Arial" w:cs="Arial"/>
        </w:rPr>
        <w:t xml:space="preserve"> the</w:t>
      </w:r>
      <w:r w:rsidR="00651BAF">
        <w:rPr>
          <w:rFonts w:ascii="Arial" w:hAnsi="Arial" w:cs="Arial"/>
        </w:rPr>
        <w:t xml:space="preserve"> SEAL </w:t>
      </w:r>
      <w:r w:rsidR="0018176A">
        <w:rPr>
          <w:rFonts w:ascii="Arial" w:hAnsi="Arial" w:cs="Arial"/>
        </w:rPr>
        <w:t>Network Slice Capability E</w:t>
      </w:r>
      <w:r w:rsidR="00651BAF" w:rsidRPr="00127F03">
        <w:rPr>
          <w:rFonts w:ascii="Arial" w:hAnsi="Arial" w:cs="Arial"/>
        </w:rPr>
        <w:t>nablement</w:t>
      </w:r>
      <w:r w:rsidR="00651BAF">
        <w:rPr>
          <w:rFonts w:ascii="Arial" w:hAnsi="Arial" w:cs="Arial"/>
        </w:rPr>
        <w:t xml:space="preserve"> (NSCE) service in Rel-17</w:t>
      </w:r>
      <w:r w:rsidR="00F50D55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SimSun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0C19CC85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D8391A">
        <w:rPr>
          <w:rFonts w:ascii="Arial" w:hAnsi="Arial" w:cs="Arial"/>
          <w:b/>
        </w:rPr>
        <w:t xml:space="preserve">: </w:t>
      </w:r>
      <w:r w:rsidR="00D8391A" w:rsidRPr="00D8391A">
        <w:rPr>
          <w:rFonts w:ascii="Arial" w:hAnsi="Arial" w:cs="Arial"/>
          <w:bCs/>
        </w:rPr>
        <w:t>SA6</w:t>
      </w:r>
      <w:r w:rsidRPr="00D8391A">
        <w:rPr>
          <w:rFonts w:ascii="Arial" w:hAnsi="Arial" w:cs="Arial"/>
          <w:bCs/>
        </w:rPr>
        <w:t xml:space="preserve"> </w:t>
      </w:r>
      <w:r w:rsidR="00765C68">
        <w:rPr>
          <w:rFonts w:ascii="Arial" w:eastAsia="SimSun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 xml:space="preserve">. SA6 suggests that </w:t>
      </w:r>
      <w:r w:rsidR="00D8391A">
        <w:rPr>
          <w:rFonts w:ascii="Arial" w:hAnsi="Arial" w:cs="Arial"/>
        </w:rPr>
        <w:t>CT and</w:t>
      </w:r>
      <w:r w:rsidR="008934FA">
        <w:rPr>
          <w:rFonts w:ascii="Arial" w:hAnsi="Arial" w:cs="Arial"/>
        </w:rPr>
        <w:t xml:space="preserve">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</w:t>
      </w:r>
      <w:r w:rsidR="00AA574D" w:rsidRPr="00AA574D">
        <w:rPr>
          <w:rFonts w:ascii="Arial" w:hAnsi="Arial" w:cs="Arial"/>
        </w:rPr>
        <w:t xml:space="preserve"> </w:t>
      </w:r>
      <w:r w:rsidR="00AA574D">
        <w:rPr>
          <w:rFonts w:ascii="Arial" w:hAnsi="Arial" w:cs="Arial"/>
        </w:rPr>
        <w:t>to keep stage 3 alignment with the SA6 decision</w:t>
      </w:r>
      <w:r w:rsidR="00D8391A">
        <w:rPr>
          <w:rFonts w:ascii="Arial" w:hAnsi="Arial" w:cs="Arial" w:hint="eastAsia"/>
        </w:rPr>
        <w:t xml:space="preserve"> to support</w:t>
      </w:r>
      <w:r w:rsidR="00AA574D">
        <w:rPr>
          <w:rFonts w:ascii="Arial" w:hAnsi="Arial" w:cs="Arial"/>
        </w:rPr>
        <w:t xml:space="preserve"> SEAL</w:t>
      </w:r>
      <w:r w:rsidR="00C106AA" w:rsidRPr="00C106AA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NSCE s</w:t>
      </w:r>
      <w:r w:rsidR="00AA574D">
        <w:rPr>
          <w:rFonts w:ascii="Arial" w:hAnsi="Arial" w:cs="Arial"/>
        </w:rPr>
        <w:t>ervice in Rel-17</w:t>
      </w:r>
      <w:r w:rsidR="004C1822" w:rsidRPr="004C1822">
        <w:rPr>
          <w:rFonts w:ascii="Arial" w:hAnsi="Arial" w:cs="Arial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59459" w14:textId="77777777" w:rsidR="00BC3615" w:rsidRDefault="00BC3615">
      <w:pPr>
        <w:spacing w:line="240" w:lineRule="auto"/>
      </w:pPr>
      <w:r>
        <w:separator/>
      </w:r>
    </w:p>
  </w:endnote>
  <w:endnote w:type="continuationSeparator" w:id="0">
    <w:p w14:paraId="0B86D073" w14:textId="77777777" w:rsidR="00BC3615" w:rsidRDefault="00BC36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55E84" w14:textId="77777777" w:rsidR="00BC3615" w:rsidRDefault="00BC3615">
      <w:pPr>
        <w:spacing w:after="0"/>
      </w:pPr>
      <w:r>
        <w:separator/>
      </w:r>
    </w:p>
  </w:footnote>
  <w:footnote w:type="continuationSeparator" w:id="0">
    <w:p w14:paraId="2B35158A" w14:textId="77777777" w:rsidR="00BC3615" w:rsidRDefault="00BC36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6612522">
    <w:abstractNumId w:val="3"/>
  </w:num>
  <w:num w:numId="2" w16cid:durableId="2064139514">
    <w:abstractNumId w:val="1"/>
  </w:num>
  <w:num w:numId="3" w16cid:durableId="1351100318">
    <w:abstractNumId w:val="2"/>
  </w:num>
  <w:num w:numId="4" w16cid:durableId="10647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E43E7"/>
    <w:rsid w:val="000F6242"/>
    <w:rsid w:val="00104A1E"/>
    <w:rsid w:val="00105674"/>
    <w:rsid w:val="00124541"/>
    <w:rsid w:val="0012599C"/>
    <w:rsid w:val="00127F03"/>
    <w:rsid w:val="00174844"/>
    <w:rsid w:val="0018176A"/>
    <w:rsid w:val="0018472C"/>
    <w:rsid w:val="001C61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122F1"/>
    <w:rsid w:val="00416D67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243D9"/>
    <w:rsid w:val="006314CC"/>
    <w:rsid w:val="00646E60"/>
    <w:rsid w:val="00651BAF"/>
    <w:rsid w:val="0065270E"/>
    <w:rsid w:val="00672C66"/>
    <w:rsid w:val="00682CA1"/>
    <w:rsid w:val="00683414"/>
    <w:rsid w:val="00692ACD"/>
    <w:rsid w:val="006A3A35"/>
    <w:rsid w:val="006B0604"/>
    <w:rsid w:val="006B5245"/>
    <w:rsid w:val="006C5E38"/>
    <w:rsid w:val="006D0CB8"/>
    <w:rsid w:val="006E0D4F"/>
    <w:rsid w:val="006F2D99"/>
    <w:rsid w:val="0072096A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83942"/>
    <w:rsid w:val="00A90373"/>
    <w:rsid w:val="00AA574D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3615"/>
    <w:rsid w:val="00BC77F7"/>
    <w:rsid w:val="00C04BAC"/>
    <w:rsid w:val="00C106AA"/>
    <w:rsid w:val="00C178A7"/>
    <w:rsid w:val="00C17B7B"/>
    <w:rsid w:val="00C23C20"/>
    <w:rsid w:val="00C2478D"/>
    <w:rsid w:val="00C25BED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391A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A763C"/>
    <w:rsid w:val="00EB26BF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50D55"/>
    <w:rsid w:val="00F7235F"/>
    <w:rsid w:val="00F86720"/>
    <w:rsid w:val="00F91527"/>
    <w:rsid w:val="00F96A66"/>
    <w:rsid w:val="00FC4B44"/>
    <w:rsid w:val="00FC6922"/>
    <w:rsid w:val="00FD6B59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41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34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341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322</Words>
  <Characters>1677</Characters>
  <Application>Microsoft Office Word</Application>
  <DocSecurity>0</DocSecurity>
  <Lines>44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31.130_CR0105R1_(Rel-18)_GBA_U_APIs</cp:lastModifiedBy>
  <cp:revision>3</cp:revision>
  <cp:lastPrinted>2002-04-24T15:10:00Z</cp:lastPrinted>
  <dcterms:created xsi:type="dcterms:W3CDTF">2025-05-23T01:32:00Z</dcterms:created>
  <dcterms:modified xsi:type="dcterms:W3CDTF">2025-06-01T15:32:00Z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GrammarlyDocumentId">
    <vt:lpwstr>083b7d44-01eb-43ca-a681-9b0628477bb4</vt:lpwstr>
  </property>
</Properties>
</file>